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B331" w14:textId="70C7C71A" w:rsidR="00C341CF" w:rsidRDefault="00C341CF" w:rsidP="00C341CF">
      <w:pPr>
        <w:autoSpaceDE w:val="0"/>
        <w:autoSpaceDN w:val="0"/>
        <w:adjustRightInd w:val="0"/>
        <w:spacing w:line="276" w:lineRule="auto"/>
        <w:ind w:left="708" w:firstLine="708"/>
        <w:jc w:val="right"/>
        <w:rPr>
          <w:rFonts w:ascii="Verdana" w:hAnsi="Verdana" w:cs="TrebuchetMS-Bold"/>
          <w:b/>
          <w:bCs/>
          <w:sz w:val="20"/>
          <w:szCs w:val="20"/>
        </w:rPr>
      </w:pPr>
      <w:r w:rsidRPr="004F0927">
        <w:rPr>
          <w:rFonts w:ascii="Verdana" w:hAnsi="Verdana" w:cs="TrebuchetMS-Bold"/>
          <w:b/>
          <w:bCs/>
          <w:sz w:val="20"/>
          <w:szCs w:val="20"/>
        </w:rPr>
        <w:t xml:space="preserve">Załącznik nr </w:t>
      </w:r>
      <w:r w:rsidR="00371FA9">
        <w:rPr>
          <w:rFonts w:ascii="Verdana" w:hAnsi="Verdana" w:cs="TrebuchetMS-Bold"/>
          <w:b/>
          <w:bCs/>
          <w:sz w:val="20"/>
          <w:szCs w:val="20"/>
        </w:rPr>
        <w:t>3</w:t>
      </w:r>
      <w:r w:rsidRPr="004F0927">
        <w:rPr>
          <w:rFonts w:ascii="Verdana" w:hAnsi="Verdana" w:cs="TrebuchetMS-Bold"/>
          <w:b/>
          <w:bCs/>
          <w:sz w:val="20"/>
          <w:szCs w:val="20"/>
        </w:rPr>
        <w:t xml:space="preserve"> do SWZ</w:t>
      </w:r>
    </w:p>
    <w:p w14:paraId="3F8D210A" w14:textId="160665A4" w:rsidR="00C341CF" w:rsidRPr="00AC1133" w:rsidRDefault="00AC1133" w:rsidP="00C341C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rebuchetMS-Bold"/>
          <w:b/>
          <w:bCs/>
          <w:sz w:val="20"/>
          <w:szCs w:val="20"/>
        </w:rPr>
      </w:pPr>
      <w:r w:rsidRPr="00AC1133">
        <w:rPr>
          <w:rFonts w:ascii="Verdana" w:hAnsi="Verdana" w:cs="TrebuchetMS-Bold"/>
          <w:b/>
          <w:bCs/>
          <w:sz w:val="20"/>
          <w:szCs w:val="20"/>
        </w:rPr>
        <w:t>FORMULARZ OFERTOWY</w:t>
      </w:r>
    </w:p>
    <w:p w14:paraId="243945FD" w14:textId="77777777" w:rsidR="00C341CF" w:rsidRPr="00541A8E" w:rsidRDefault="00C341CF" w:rsidP="00C341CF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Nazwa Wykonawcy: ..................................................................................................................................</w:t>
      </w:r>
    </w:p>
    <w:p w14:paraId="443ECE15" w14:textId="77777777" w:rsidR="00C341CF" w:rsidRPr="00541A8E" w:rsidRDefault="00C341CF" w:rsidP="00C341CF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ulica: .................................................. kod i miejscowość: .......................................................................</w:t>
      </w:r>
    </w:p>
    <w:p w14:paraId="3874C6EF" w14:textId="77777777" w:rsidR="00C341CF" w:rsidRPr="00541A8E" w:rsidRDefault="00C341CF" w:rsidP="00C341CF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powiat: ................................................ województwo .............................................................................</w:t>
      </w:r>
    </w:p>
    <w:p w14:paraId="7300875A" w14:textId="77777777" w:rsidR="00C341CF" w:rsidRPr="00541A8E" w:rsidRDefault="00C341CF" w:rsidP="00C341CF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adres do kontaktów (jeżeli jest inny niż adres Wykonawcy) ....................................................................</w:t>
      </w:r>
    </w:p>
    <w:p w14:paraId="7655814D" w14:textId="77777777" w:rsidR="00C341CF" w:rsidRPr="00541A8E" w:rsidRDefault="00C341CF" w:rsidP="00C341CF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osoba do kontaktów: ................................................................................................................................</w:t>
      </w:r>
    </w:p>
    <w:p w14:paraId="494E5FAF" w14:textId="77777777" w:rsidR="00C341CF" w:rsidRPr="00541A8E" w:rsidRDefault="00C341CF" w:rsidP="00C341CF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NIP ...................................................................      REGON .......................................................................</w:t>
      </w:r>
    </w:p>
    <w:p w14:paraId="5EB98807" w14:textId="77777777" w:rsidR="00C341CF" w:rsidRPr="00541A8E" w:rsidRDefault="00C341CF" w:rsidP="00C341CF">
      <w:pPr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 xml:space="preserve">tel. ...........................................................................     </w:t>
      </w:r>
    </w:p>
    <w:p w14:paraId="0EA44B03" w14:textId="77777777" w:rsidR="00C341CF" w:rsidRPr="00541A8E" w:rsidRDefault="00C341CF" w:rsidP="00C341CF">
      <w:pPr>
        <w:tabs>
          <w:tab w:val="left" w:pos="187"/>
          <w:tab w:val="left" w:pos="374"/>
        </w:tabs>
        <w:suppressAutoHyphens/>
        <w:autoSpaceDE w:val="0"/>
        <w:spacing w:after="0" w:line="480" w:lineRule="auto"/>
        <w:jc w:val="both"/>
        <w:rPr>
          <w:rFonts w:ascii="Calibri" w:eastAsia="Times New Roman" w:hAnsi="Calibri" w:cs="Calibri"/>
          <w:lang w:eastAsia="zh-CN"/>
        </w:rPr>
      </w:pPr>
      <w:r w:rsidRPr="00541A8E">
        <w:rPr>
          <w:rFonts w:ascii="Calibri" w:eastAsia="Times New Roman" w:hAnsi="Calibri" w:cs="Calibri"/>
          <w:lang w:eastAsia="zh-CN"/>
        </w:rPr>
        <w:t>e-mail: .................................................................</w:t>
      </w:r>
    </w:p>
    <w:p w14:paraId="4FDE7D18" w14:textId="77777777" w:rsidR="00C341CF" w:rsidRPr="004F0927" w:rsidRDefault="00C341CF" w:rsidP="00C341CF">
      <w:pPr>
        <w:spacing w:after="38" w:line="276" w:lineRule="auto"/>
        <w:ind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14:paraId="2571D4BE" w14:textId="77777777" w:rsidR="00C341CF" w:rsidRPr="004F0927" w:rsidRDefault="00C341CF" w:rsidP="00C341CF">
      <w:pPr>
        <w:spacing w:after="38" w:line="276" w:lineRule="auto"/>
        <w:ind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Wykonawca jest: status przedsiębiorstwa*:  </w:t>
      </w:r>
    </w:p>
    <w:p w14:paraId="1AFB3A64" w14:textId="77777777" w:rsidR="00C341CF" w:rsidRPr="004F0927" w:rsidRDefault="00C341CF" w:rsidP="00C341CF">
      <w:pPr>
        <w:spacing w:after="38" w:line="276" w:lineRule="auto"/>
        <w:ind w:left="295" w:hanging="10"/>
        <w:jc w:val="both"/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Wingdings" w:hAnsi="Verdana" w:cs="Wingdings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mikro 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</w:t>
      </w:r>
      <w:r w:rsidRPr="004F0927">
        <w:rPr>
          <w:rFonts w:ascii="Verdana" w:eastAsia="Wingdings" w:hAnsi="Verdana" w:cs="Wingdings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małe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4F0927">
        <w:rPr>
          <w:rFonts w:ascii="Verdana" w:eastAsia="Wingdings" w:hAnsi="Verdana" w:cs="Wingdings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średnie 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F0927">
        <w:rPr>
          <w:rFonts w:ascii="Verdana" w:eastAsia="Wingdings" w:hAnsi="Verdana" w:cs="Wingdings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</w:t>
      </w:r>
      <w:r w:rsidRPr="004F0927">
        <w:rPr>
          <w:rFonts w:ascii="Verdana" w:eastAsia="Verdana" w:hAnsi="Verdana" w:cs="Verdana"/>
          <w:i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0927">
        <w:rPr>
          <w:rFonts w:ascii="Verdana" w:eastAsia="Verdana" w:hAnsi="Verdana" w:cs="Verdana"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pozostałe (duże)</w:t>
      </w:r>
    </w:p>
    <w:p w14:paraId="32FBDF1A" w14:textId="77777777" w:rsidR="00C341CF" w:rsidRPr="004F0927" w:rsidRDefault="00C341CF" w:rsidP="00C341CF">
      <w:pPr>
        <w:spacing w:after="38" w:line="276" w:lineRule="auto"/>
        <w:ind w:left="1003" w:firstLine="413"/>
        <w:jc w:val="both"/>
        <w:rPr>
          <w:rFonts w:ascii="Verdana" w:eastAsia="Verdana" w:hAnsi="Verdana" w:cs="Verdana"/>
          <w:i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4F0927">
        <w:rPr>
          <w:rFonts w:ascii="Verdana" w:eastAsia="Verdana" w:hAnsi="Verdana" w:cs="Verdana"/>
          <w:i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(*proszę zaznaczyć właściwe dla Wykonawcy) </w:t>
      </w:r>
    </w:p>
    <w:p w14:paraId="03AABAF2" w14:textId="77777777" w:rsidR="00C341CF" w:rsidRPr="004F0927" w:rsidRDefault="00C341CF" w:rsidP="00C3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4F0927">
        <w:rPr>
          <w:rFonts w:ascii="Verdana" w:eastAsia="Times New Roman" w:hAnsi="Verdana" w:cs="Calibri"/>
          <w:b/>
          <w:sz w:val="20"/>
          <w:szCs w:val="20"/>
          <w:lang w:eastAsia="zh-CN"/>
        </w:rPr>
        <w:t>Mikroprzedsiębiorstwo:</w:t>
      </w:r>
      <w:r w:rsidRPr="004F0927">
        <w:rPr>
          <w:rFonts w:ascii="Verdana" w:eastAsia="Times New Roman" w:hAnsi="Verdana" w:cs="Calibri"/>
          <w:sz w:val="20"/>
          <w:szCs w:val="20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47D288DD" w14:textId="77777777" w:rsidR="00C341CF" w:rsidRPr="004F0927" w:rsidRDefault="00C341CF" w:rsidP="00C3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4F0927">
        <w:rPr>
          <w:rFonts w:ascii="Verdana" w:eastAsia="Times New Roman" w:hAnsi="Verdana" w:cs="Calibri"/>
          <w:b/>
          <w:sz w:val="20"/>
          <w:szCs w:val="20"/>
          <w:lang w:eastAsia="zh-CN"/>
        </w:rPr>
        <w:t>Małe przedsiębiorstwo:</w:t>
      </w:r>
      <w:r w:rsidRPr="004F0927">
        <w:rPr>
          <w:rFonts w:ascii="Verdana" w:eastAsia="Times New Roman" w:hAnsi="Verdana" w:cs="Calibri"/>
          <w:sz w:val="20"/>
          <w:szCs w:val="20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72D973E7" w14:textId="77777777" w:rsidR="00C341CF" w:rsidRPr="004F0927" w:rsidRDefault="00C341CF" w:rsidP="00C3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spacing w:after="0" w:line="240" w:lineRule="auto"/>
        <w:ind w:left="176"/>
        <w:jc w:val="both"/>
        <w:rPr>
          <w:rFonts w:ascii="Verdana" w:eastAsia="Times New Roman" w:hAnsi="Verdana" w:cs="Calibri"/>
          <w:sz w:val="20"/>
          <w:szCs w:val="20"/>
          <w:lang w:eastAsia="zh-CN"/>
        </w:rPr>
      </w:pPr>
      <w:r w:rsidRPr="004F0927">
        <w:rPr>
          <w:rFonts w:ascii="Verdana" w:eastAsia="Times New Roman" w:hAnsi="Verdana" w:cs="Calibri"/>
          <w:b/>
          <w:sz w:val="20"/>
          <w:szCs w:val="20"/>
          <w:lang w:eastAsia="zh-CN"/>
        </w:rPr>
        <w:tab/>
        <w:t>Średnie przedsiębiorstwa:</w:t>
      </w:r>
      <w:r w:rsidRPr="004F0927">
        <w:rPr>
          <w:rFonts w:ascii="Verdana" w:eastAsia="Times New Roman" w:hAnsi="Verdana" w:cs="Calibri"/>
          <w:sz w:val="20"/>
          <w:szCs w:val="20"/>
          <w:lang w:eastAsia="zh-CN"/>
        </w:rPr>
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B405B28" w14:textId="77777777" w:rsidR="00C341CF" w:rsidRPr="004F0927" w:rsidRDefault="00C341CF" w:rsidP="00C341CF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  <w:r w:rsidRPr="004F0927">
        <w:rPr>
          <w:rFonts w:ascii="Verdana" w:eastAsia="Times New Roman" w:hAnsi="Verdana" w:cs="Calibri"/>
          <w:sz w:val="20"/>
          <w:szCs w:val="20"/>
          <w:lang w:eastAsia="zh-CN"/>
        </w:rPr>
        <w:t xml:space="preserve">Pochodzę z innego państwa członkowskiego Unii Europejskiej: </w:t>
      </w:r>
      <w:r w:rsidRPr="004F0927">
        <w:rPr>
          <w:rFonts w:ascii="Verdana" w:eastAsia="Times New Roman" w:hAnsi="Verdana" w:cs="Calibri"/>
          <w:sz w:val="20"/>
          <w:szCs w:val="20"/>
          <w:shd w:val="clear" w:color="auto" w:fill="FFFFFF"/>
          <w:lang w:eastAsia="zh-CN"/>
        </w:rPr>
        <w:t>……..........…………(TAK/NIE)</w:t>
      </w:r>
    </w:p>
    <w:p w14:paraId="0EF5D949" w14:textId="77777777" w:rsidR="00C341CF" w:rsidRPr="004F0927" w:rsidRDefault="00C341CF" w:rsidP="00C341CF">
      <w:pPr>
        <w:suppressAutoHyphens/>
        <w:spacing w:after="0" w:line="240" w:lineRule="auto"/>
        <w:rPr>
          <w:rFonts w:ascii="Verdana" w:eastAsia="Times New Roman" w:hAnsi="Verdana" w:cs="Calibri"/>
          <w:sz w:val="20"/>
          <w:szCs w:val="20"/>
          <w:lang w:eastAsia="zh-CN"/>
        </w:rPr>
      </w:pPr>
      <w:r w:rsidRPr="004F0927">
        <w:rPr>
          <w:rFonts w:ascii="Verdana" w:eastAsia="Times New Roman" w:hAnsi="Verdana" w:cs="Calibri"/>
          <w:sz w:val="20"/>
          <w:szCs w:val="20"/>
          <w:lang w:eastAsia="zh-CN"/>
        </w:rPr>
        <w:t xml:space="preserve">Pochodzę z innego państwa nie będącego członkiem Unii Europejskiej: </w:t>
      </w:r>
      <w:r w:rsidRPr="004F0927">
        <w:rPr>
          <w:rFonts w:ascii="Verdana" w:eastAsia="Times New Roman" w:hAnsi="Verdana" w:cs="Calibri"/>
          <w:sz w:val="20"/>
          <w:szCs w:val="20"/>
          <w:shd w:val="clear" w:color="auto" w:fill="FFFFFF"/>
          <w:lang w:eastAsia="zh-CN"/>
        </w:rPr>
        <w:t>……....……(TAK/NIE)</w:t>
      </w:r>
    </w:p>
    <w:p w14:paraId="089D9180" w14:textId="77777777" w:rsidR="00C341CF" w:rsidRPr="004F0927" w:rsidRDefault="00C341CF" w:rsidP="00C341C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rebuchetMS"/>
          <w:sz w:val="20"/>
          <w:szCs w:val="20"/>
        </w:rPr>
      </w:pPr>
    </w:p>
    <w:p w14:paraId="1FE39605" w14:textId="77777777" w:rsidR="00C341CF" w:rsidRPr="004F0927" w:rsidRDefault="00C341CF" w:rsidP="00C341C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Ubiegając się o udzielenie zamówienia publicznego na:</w:t>
      </w:r>
    </w:p>
    <w:p w14:paraId="01192ABF" w14:textId="77777777" w:rsidR="00707A44" w:rsidRPr="004B6154" w:rsidRDefault="00707A44" w:rsidP="00707A44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6154">
        <w:rPr>
          <w:rFonts w:ascii="Verdana" w:hAnsi="Verdana"/>
          <w:b/>
          <w:bCs/>
          <w:color w:val="auto"/>
          <w:sz w:val="20"/>
          <w:szCs w:val="20"/>
        </w:rPr>
        <w:t>Sukcesywna dostawa gazów technicznych sprężonych i gazów technicznych</w:t>
      </w:r>
    </w:p>
    <w:p w14:paraId="3D899311" w14:textId="77777777" w:rsidR="00707A44" w:rsidRPr="004B6154" w:rsidRDefault="00707A44" w:rsidP="00707A44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6154">
        <w:rPr>
          <w:rFonts w:ascii="Verdana" w:hAnsi="Verdana"/>
          <w:b/>
          <w:bCs/>
          <w:color w:val="auto"/>
          <w:sz w:val="20"/>
          <w:szCs w:val="20"/>
        </w:rPr>
        <w:t>w stanie skroplonym oraz mieszanin kalibracyjnych wraz z dzierżawą butli</w:t>
      </w:r>
    </w:p>
    <w:p w14:paraId="61DBB70F" w14:textId="29106F97" w:rsidR="00707A44" w:rsidRDefault="00707A44" w:rsidP="00707A44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6154">
        <w:rPr>
          <w:rFonts w:ascii="Verdana" w:hAnsi="Verdana"/>
          <w:b/>
          <w:bCs/>
          <w:color w:val="auto"/>
          <w:sz w:val="20"/>
          <w:szCs w:val="20"/>
        </w:rPr>
        <w:t>i zbiorników na gazy skroplone dla wybranych  instytutów Sieci Badawczej Łukasiewicz</w:t>
      </w:r>
    </w:p>
    <w:p w14:paraId="7695C633" w14:textId="77777777" w:rsidR="00707A44" w:rsidRPr="00C34609" w:rsidRDefault="00707A44" w:rsidP="00707A44">
      <w:pPr>
        <w:pStyle w:val="Default"/>
        <w:spacing w:line="360" w:lineRule="auto"/>
        <w:jc w:val="center"/>
        <w:rPr>
          <w:rFonts w:ascii="Verdana" w:hAnsi="Verdana"/>
          <w:color w:val="auto"/>
          <w:sz w:val="20"/>
          <w:szCs w:val="20"/>
        </w:rPr>
      </w:pPr>
    </w:p>
    <w:p w14:paraId="0365C99F" w14:textId="57030272" w:rsidR="00C341CF" w:rsidRPr="00707A44" w:rsidRDefault="00C341CF" w:rsidP="00707A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707A44">
        <w:rPr>
          <w:rFonts w:ascii="Verdana" w:hAnsi="Verdana" w:cs="TrebuchetMS-Bold"/>
          <w:b/>
          <w:bCs/>
          <w:sz w:val="20"/>
          <w:szCs w:val="20"/>
        </w:rPr>
        <w:t xml:space="preserve">SKŁADAMY OFERTĘ </w:t>
      </w:r>
      <w:r w:rsidRPr="00707A44">
        <w:rPr>
          <w:rFonts w:ascii="Verdana" w:hAnsi="Verdana" w:cs="TrebuchetMS"/>
          <w:sz w:val="20"/>
          <w:szCs w:val="20"/>
        </w:rPr>
        <w:t xml:space="preserve">na </w:t>
      </w:r>
      <w:r w:rsidRPr="00707A44">
        <w:rPr>
          <w:rFonts w:ascii="Verdana" w:hAnsi="Verdana"/>
          <w:sz w:val="20"/>
          <w:szCs w:val="20"/>
        </w:rPr>
        <w:t>dostawę realizację przedmiotu zamówienia określonym zgodnie z wymogami opisu przedmiotu zamówienia zawartym w Specyfikacji Warunków Zamówienia.</w:t>
      </w:r>
    </w:p>
    <w:p w14:paraId="3B5F6DC5" w14:textId="7ECD17D3" w:rsidR="00707A44" w:rsidRDefault="00707A44" w:rsidP="00707A4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pacing w:val="40"/>
          <w:sz w:val="20"/>
          <w:szCs w:val="20"/>
        </w:rPr>
      </w:pPr>
    </w:p>
    <w:p w14:paraId="1D17F30A" w14:textId="2A38B26D" w:rsidR="00707A44" w:rsidRDefault="00707A44" w:rsidP="00707A4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pacing w:val="40"/>
          <w:sz w:val="20"/>
          <w:szCs w:val="20"/>
        </w:rPr>
      </w:pPr>
    </w:p>
    <w:p w14:paraId="5C21D8E9" w14:textId="77777777" w:rsidR="00707A44" w:rsidRPr="00707A44" w:rsidRDefault="00707A44" w:rsidP="00707A44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spacing w:val="40"/>
          <w:sz w:val="20"/>
          <w:szCs w:val="20"/>
        </w:rPr>
      </w:pPr>
    </w:p>
    <w:p w14:paraId="30CCFD57" w14:textId="77777777" w:rsidR="00707A44" w:rsidRDefault="00707A44" w:rsidP="00707A44">
      <w:pPr>
        <w:jc w:val="center"/>
        <w:rPr>
          <w:rFonts w:ascii="Verdana" w:eastAsia="SimSun" w:hAnsi="Verdana" w:cs="Arial"/>
          <w:b/>
          <w:sz w:val="20"/>
          <w:szCs w:val="20"/>
        </w:rPr>
      </w:pPr>
      <w:bookmarkStart w:id="0" w:name="_Hlk65410733"/>
      <w:r>
        <w:rPr>
          <w:rFonts w:ascii="Verdana" w:eastAsia="SimSun" w:hAnsi="Verdana" w:cs="Arial"/>
          <w:b/>
          <w:sz w:val="20"/>
          <w:szCs w:val="20"/>
        </w:rPr>
        <w:lastRenderedPageBreak/>
        <w:t>Pakiet nr 1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707A44" w:rsidRPr="00A55DE6" w14:paraId="157EAA2D" w14:textId="77777777" w:rsidTr="001A1C55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FC254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346EF48C" w14:textId="78E4B36F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86525" w14:textId="7777777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3CFE75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30FA82F4" w14:textId="78C4983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</w:p>
        </w:tc>
      </w:tr>
      <w:tr w:rsidR="00707A44" w:rsidRPr="00A55DE6" w14:paraId="6D860428" w14:textId="77777777" w:rsidTr="001A1C55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34A87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1" w:name="OLE_LINK1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EF024" w14:textId="77777777" w:rsidR="00707A44" w:rsidRPr="00BD3D50" w:rsidRDefault="00707A44" w:rsidP="001A1C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2F596B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bookmarkEnd w:id="1"/>
      <w:tr w:rsidR="00707A44" w:rsidRPr="00A70E14" w14:paraId="6EB24ED1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A6BC4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2CE52B13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707A44" w:rsidRPr="00A70E14" w14:paraId="1681EC47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69CBD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4C37DF64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11521751" w14:textId="77777777" w:rsidR="00707A44" w:rsidRDefault="00707A44" w:rsidP="00707A4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*Kwoty podane zgodnie z Kalkulacją kosztów oferty stanowiącą załącznik do Formularza oferty</w:t>
      </w:r>
    </w:p>
    <w:p w14:paraId="155548C2" w14:textId="77777777" w:rsidR="00707A44" w:rsidRPr="005528C7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03D4F526" w14:textId="3F20C77F" w:rsidR="00707A44" w:rsidRPr="00306A57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 w:rsidR="00D40C26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gazów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:</w:t>
      </w:r>
    </w:p>
    <w:p w14:paraId="1BCD6EE6" w14:textId="54B57A82" w:rsidR="00707A44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</w:t>
      </w:r>
      <w:r w:rsidR="00D40C26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24 godzin do 48 godzin</w:t>
      </w:r>
    </w:p>
    <w:p w14:paraId="33243AF5" w14:textId="7333C144" w:rsidR="00707A44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 w:rsidR="00D40C26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48 godzin do 3 dni roboczych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 </w:t>
      </w:r>
    </w:p>
    <w:p w14:paraId="0C402A94" w14:textId="37BE2214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3 dni roboczych do 5 dni roboczych</w:t>
      </w:r>
    </w:p>
    <w:p w14:paraId="238A5088" w14:textId="77777777" w:rsidR="007853E2" w:rsidRDefault="007853E2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0FF694D6" w14:textId="77777777" w:rsidR="00707A44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01B88254" w14:textId="114C25A9" w:rsidR="00707A44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314D80B7" w14:textId="054FA86D" w:rsidR="00D40C26" w:rsidRDefault="00D40C26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6D512A4C" w14:textId="53ABBA92" w:rsidR="00D40C26" w:rsidRPr="00306A57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mieszanek kalibracyjnych:</w:t>
      </w:r>
    </w:p>
    <w:p w14:paraId="5BFD1D0F" w14:textId="77777777" w:rsidR="00D40C26" w:rsidRDefault="00D40C26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65B64D4D" w14:textId="3EB0164A" w:rsidR="00D40C26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do 11 tygodni</w:t>
      </w:r>
    </w:p>
    <w:p w14:paraId="1DC07B76" w14:textId="5EF5B36F" w:rsidR="00D40C26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od 12 tygodni do 13 tygodni  </w:t>
      </w:r>
    </w:p>
    <w:p w14:paraId="574D07E7" w14:textId="04B1214F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powyżej 12  tygodni 13 tygodni</w:t>
      </w:r>
    </w:p>
    <w:p w14:paraId="12F18A22" w14:textId="77777777" w:rsidR="007853E2" w:rsidRDefault="007853E2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7C4D1456" w14:textId="77777777" w:rsidR="00D40C26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34122978" w14:textId="77777777" w:rsidR="00D40C26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1E6C86EA" w14:textId="77777777" w:rsidR="00707A44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448093E7" w14:textId="77777777" w:rsidR="00707A44" w:rsidRDefault="00707A44" w:rsidP="00707A44">
      <w:pPr>
        <w:jc w:val="center"/>
        <w:rPr>
          <w:rFonts w:ascii="Verdana" w:eastAsia="SimSun" w:hAnsi="Verdana" w:cs="Arial"/>
          <w:b/>
          <w:sz w:val="20"/>
          <w:szCs w:val="20"/>
        </w:rPr>
      </w:pPr>
      <w:r>
        <w:rPr>
          <w:rFonts w:ascii="Verdana" w:eastAsia="SimSun" w:hAnsi="Verdana" w:cs="Arial"/>
          <w:b/>
          <w:sz w:val="20"/>
          <w:szCs w:val="20"/>
        </w:rPr>
        <w:t>Pakiet nr 2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707A44" w:rsidRPr="00A55DE6" w14:paraId="32DE6169" w14:textId="77777777" w:rsidTr="001A1C55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6EE0C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6BD6EFC3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90EE4" w14:textId="7777777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7D0ED4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7DAEB839" w14:textId="7777777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</w:tr>
      <w:tr w:rsidR="00707A44" w:rsidRPr="00A55DE6" w14:paraId="4A0A4ABE" w14:textId="77777777" w:rsidTr="001A1C55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4BD8FB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FD4E0" w14:textId="77777777" w:rsidR="00707A44" w:rsidRPr="00BD3D50" w:rsidRDefault="00707A44" w:rsidP="001A1C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2657FD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7A44" w:rsidRPr="00A70E14" w14:paraId="0A0F6F37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23FF5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0DBC40D2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707A44" w:rsidRPr="00A70E14" w14:paraId="2EEDDFC2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A49EE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2A62E4BD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76ADD8AF" w14:textId="77777777" w:rsidR="00707A44" w:rsidRDefault="00707A44" w:rsidP="00707A4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*Kwoty podane zgodnie z Kalkulacją kosztów oferty stanowiącą załącznik do Formularza oferty</w:t>
      </w:r>
    </w:p>
    <w:p w14:paraId="065EAF28" w14:textId="77777777" w:rsidR="00707A44" w:rsidRPr="005528C7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2E09F828" w14:textId="77777777" w:rsidR="00D40C26" w:rsidRPr="00306A57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gazów:</w:t>
      </w:r>
    </w:p>
    <w:p w14:paraId="5018869E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od 24 godzin do 48 godzin</w:t>
      </w:r>
    </w:p>
    <w:p w14:paraId="57F13C94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48 godzin do 3 dni roboczych  </w:t>
      </w:r>
    </w:p>
    <w:p w14:paraId="5CADEA28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3 dni roboczych do 5 dni roboczych</w:t>
      </w:r>
    </w:p>
    <w:p w14:paraId="16FCEC0E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7FF8A1A9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005EC2AA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4E5EA762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20483A37" w14:textId="77777777" w:rsidR="007853E2" w:rsidRPr="00306A57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mieszanek kalibracyjnych:</w:t>
      </w:r>
    </w:p>
    <w:p w14:paraId="0DEE0927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7FE1E758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do 11 tygodni</w:t>
      </w:r>
    </w:p>
    <w:p w14:paraId="1875146E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od 12 tygodni do 13 tygodni  </w:t>
      </w:r>
    </w:p>
    <w:p w14:paraId="5E9D845E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powyżej 12  tygodni 13 tygodni</w:t>
      </w:r>
    </w:p>
    <w:p w14:paraId="5BEC0421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08675B1B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001ECA9E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5EA96FAD" w14:textId="77777777" w:rsidR="00707A44" w:rsidRDefault="00707A44" w:rsidP="00707A44">
      <w:pPr>
        <w:jc w:val="center"/>
        <w:rPr>
          <w:rFonts w:ascii="Verdana" w:eastAsia="SimSun" w:hAnsi="Verdana" w:cs="Arial"/>
          <w:b/>
          <w:sz w:val="20"/>
          <w:szCs w:val="20"/>
        </w:rPr>
      </w:pPr>
      <w:r>
        <w:rPr>
          <w:rFonts w:ascii="Verdana" w:eastAsia="SimSun" w:hAnsi="Verdana" w:cs="Arial"/>
          <w:b/>
          <w:sz w:val="20"/>
          <w:szCs w:val="20"/>
        </w:rPr>
        <w:t>Pakiet nr 3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707A44" w:rsidRPr="00A55DE6" w14:paraId="2F98B748" w14:textId="77777777" w:rsidTr="001A1C55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E3629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78E09576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2D683" w14:textId="7777777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7C4929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6C0FA779" w14:textId="7777777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</w:tr>
      <w:tr w:rsidR="00707A44" w:rsidRPr="00A55DE6" w14:paraId="7C15F4A0" w14:textId="77777777" w:rsidTr="001A1C55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C1568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DFEDD" w14:textId="77777777" w:rsidR="00707A44" w:rsidRPr="00BD3D50" w:rsidRDefault="00707A44" w:rsidP="001A1C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73415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7A44" w:rsidRPr="00A70E14" w14:paraId="6B7F0B52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686A6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1F787722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707A44" w:rsidRPr="00A70E14" w14:paraId="03A289A7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23CEF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19483EEB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0D877BB3" w14:textId="77777777" w:rsidR="00707A44" w:rsidRDefault="00707A44" w:rsidP="00707A4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*Kwoty podane zgodnie z Kalkulacją kosztów oferty stanowiącą załącznik do Formularza oferty</w:t>
      </w:r>
    </w:p>
    <w:p w14:paraId="21A14610" w14:textId="77777777" w:rsidR="00707A44" w:rsidRPr="005528C7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3C6B8048" w14:textId="77777777" w:rsidR="00D40C26" w:rsidRPr="00306A57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gazów:</w:t>
      </w:r>
    </w:p>
    <w:p w14:paraId="6DB91B95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od 24 godzin do 48 godzin</w:t>
      </w:r>
    </w:p>
    <w:p w14:paraId="71642799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48 godzin do 3 dni roboczych  </w:t>
      </w:r>
    </w:p>
    <w:p w14:paraId="2A501E2E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3 dni roboczych do 5 dni roboczych</w:t>
      </w:r>
    </w:p>
    <w:p w14:paraId="5EA29F74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1FCC0FB1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7282B803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1BDA4C92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20B82BB9" w14:textId="77777777" w:rsidR="007853E2" w:rsidRPr="00306A57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mieszanek kalibracyjnych:</w:t>
      </w:r>
    </w:p>
    <w:p w14:paraId="547211E7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</w:p>
    <w:p w14:paraId="37259F83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do 11 tygodni</w:t>
      </w:r>
    </w:p>
    <w:p w14:paraId="39654134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od 12 tygodni do 13 tygodni  </w:t>
      </w:r>
    </w:p>
    <w:p w14:paraId="7C832ED8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powyżej 12  tygodni 13 tygodni</w:t>
      </w:r>
    </w:p>
    <w:p w14:paraId="4FA91532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249EFB67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021F68E7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48F8F3FA" w14:textId="77777777" w:rsidR="00707A44" w:rsidRPr="005528C7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11B4A800" w14:textId="77777777" w:rsidR="00707A44" w:rsidRPr="005528C7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4627AB6B" w14:textId="781A9D36" w:rsidR="00707A44" w:rsidRDefault="00707A44" w:rsidP="00707A44">
      <w:pPr>
        <w:jc w:val="center"/>
        <w:rPr>
          <w:rFonts w:ascii="Verdana" w:eastAsia="SimSun" w:hAnsi="Verdana" w:cs="Arial"/>
          <w:b/>
          <w:sz w:val="20"/>
          <w:szCs w:val="20"/>
        </w:rPr>
      </w:pPr>
      <w:r>
        <w:rPr>
          <w:rFonts w:ascii="Verdana" w:eastAsia="SimSun" w:hAnsi="Verdana" w:cs="Arial"/>
          <w:b/>
          <w:sz w:val="20"/>
          <w:szCs w:val="20"/>
        </w:rPr>
        <w:t>Pakiet nr 4</w:t>
      </w: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575"/>
        <w:gridCol w:w="3244"/>
        <w:gridCol w:w="6"/>
      </w:tblGrid>
      <w:tr w:rsidR="00707A44" w:rsidRPr="00A55DE6" w14:paraId="6DB992B7" w14:textId="77777777" w:rsidTr="001A1C55">
        <w:trPr>
          <w:trHeight w:val="680"/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801B5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 netto</w:t>
            </w:r>
          </w:p>
          <w:p w14:paraId="319674CA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 w:cs="Calibri"/>
                <w:b/>
                <w:bCs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B42EB" w14:textId="7777777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/>
                <w:b/>
                <w:bCs/>
                <w:sz w:val="20"/>
                <w:szCs w:val="18"/>
              </w:rPr>
              <w:t>VAT [%]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1333E5" w14:textId="77777777" w:rsidR="00707A44" w:rsidRPr="005B1176" w:rsidRDefault="00707A44" w:rsidP="001A1C55">
            <w:pPr>
              <w:tabs>
                <w:tab w:val="center" w:pos="7371"/>
              </w:tabs>
              <w:suppressAutoHyphens/>
              <w:spacing w:after="0"/>
              <w:jc w:val="center"/>
              <w:rPr>
                <w:rFonts w:ascii="Verdana" w:hAnsi="Verdana"/>
                <w:sz w:val="20"/>
                <w:szCs w:val="18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Wartość zamówienia</w:t>
            </w:r>
          </w:p>
          <w:p w14:paraId="4EBAC237" w14:textId="77777777" w:rsidR="00707A44" w:rsidRPr="005B1176" w:rsidRDefault="00707A44" w:rsidP="001A1C55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5B1176">
              <w:rPr>
                <w:rFonts w:ascii="Verdana" w:hAnsi="Verdana" w:cs="Calibri"/>
                <w:b/>
                <w:bCs/>
                <w:sz w:val="20"/>
                <w:szCs w:val="18"/>
              </w:rPr>
              <w:t>brutto PLN</w:t>
            </w:r>
            <w:r>
              <w:rPr>
                <w:rFonts w:ascii="Verdana" w:hAnsi="Verdana" w:cs="Calibri"/>
                <w:b/>
                <w:bCs/>
                <w:sz w:val="20"/>
                <w:szCs w:val="18"/>
              </w:rPr>
              <w:t>/EUR</w:t>
            </w:r>
          </w:p>
        </w:tc>
      </w:tr>
      <w:tr w:rsidR="00707A44" w:rsidRPr="00A55DE6" w14:paraId="5DD6DC5B" w14:textId="77777777" w:rsidTr="001A1C55">
        <w:trPr>
          <w:trHeight w:val="112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E756A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B0B99" w14:textId="77777777" w:rsidR="00707A44" w:rsidRPr="00BD3D50" w:rsidRDefault="00707A44" w:rsidP="001A1C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68A6E1" w14:textId="77777777" w:rsidR="00707A44" w:rsidRPr="00BD3D50" w:rsidRDefault="00707A44" w:rsidP="001A1C5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07A44" w:rsidRPr="00A70E14" w14:paraId="3335C0C6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15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06800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543292C7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netto słownie: </w:t>
            </w:r>
          </w:p>
        </w:tc>
      </w:tr>
      <w:tr w:rsidR="00707A44" w:rsidRPr="00A70E14" w14:paraId="56DED70E" w14:textId="77777777" w:rsidTr="001A1C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23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135A9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>Wartość ogółem</w:t>
            </w:r>
          </w:p>
          <w:p w14:paraId="6AE4640A" w14:textId="77777777" w:rsidR="00707A44" w:rsidRPr="00A70E14" w:rsidRDefault="00707A44" w:rsidP="001A1C55">
            <w:pPr>
              <w:spacing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70E14">
              <w:rPr>
                <w:rFonts w:ascii="Verdana" w:hAnsi="Verdana"/>
                <w:i/>
                <w:sz w:val="20"/>
                <w:szCs w:val="20"/>
              </w:rPr>
              <w:t xml:space="preserve">brutto słownie: </w:t>
            </w:r>
          </w:p>
        </w:tc>
      </w:tr>
    </w:tbl>
    <w:p w14:paraId="3DED2501" w14:textId="77777777" w:rsidR="00707A44" w:rsidRDefault="00707A44" w:rsidP="00707A4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*Kwoty podane zgodnie z Kalkulacją kosztów oferty stanowiącą załącznik do Formularza oferty</w:t>
      </w:r>
    </w:p>
    <w:p w14:paraId="4DB166F0" w14:textId="77777777" w:rsidR="00707A44" w:rsidRPr="005528C7" w:rsidRDefault="00707A44" w:rsidP="00707A44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0B12C83C" w14:textId="77777777" w:rsidR="00D40C26" w:rsidRPr="005528C7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</w:p>
    <w:p w14:paraId="6A98633C" w14:textId="77777777" w:rsidR="00D40C26" w:rsidRPr="00306A57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Oferowany termin </w:t>
      </w:r>
      <w:r w:rsidRPr="00AE51D2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realizacji dostaw cząstkowych</w:t>
      </w:r>
      <w:r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 xml:space="preserve"> gazów:</w:t>
      </w:r>
    </w:p>
    <w:p w14:paraId="7323F2E6" w14:textId="77777777" w:rsidR="00D40C26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od 24 godzin do 48 godzin</w:t>
      </w:r>
    </w:p>
    <w:p w14:paraId="375D2DC0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48 godzin do 3 dni roboczych  </w:t>
      </w:r>
    </w:p>
    <w:p w14:paraId="0CB0DD52" w14:textId="77777777" w:rsidR="007853E2" w:rsidRDefault="007853E2" w:rsidP="007853E2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D90A9F">
        <w:rPr>
          <w:rFonts w:ascii="Verdana" w:eastAsia="SimSun" w:hAnsi="Verdana" w:cs="Arial"/>
          <w:b/>
          <w:color w:val="000000"/>
          <w:sz w:val="36"/>
          <w:szCs w:val="36"/>
          <w:lang w:eastAsia="pl-PL"/>
        </w:rPr>
        <w:t>□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powyżej </w:t>
      </w:r>
      <w:r w:rsidRPr="007853E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3 dni roboczych do 5 dni roboczych</w:t>
      </w:r>
    </w:p>
    <w:p w14:paraId="043D5517" w14:textId="77777777" w:rsidR="00D40C26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od otrzymania zlecenia w formie pisemnej</w:t>
      </w:r>
      <w:r w:rsidRPr="00AE51D2">
        <w:t xml:space="preserve"> </w:t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od daty otrzymania zamówienia</w:t>
      </w:r>
      <w:r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br/>
      </w:r>
      <w:r w:rsidRPr="00AE51D2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w formie pisemnej</w:t>
      </w: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>.</w:t>
      </w:r>
    </w:p>
    <w:p w14:paraId="3FF5FEAA" w14:textId="77777777" w:rsidR="00D40C26" w:rsidRDefault="00D40C26" w:rsidP="00D40C26">
      <w:pPr>
        <w:spacing w:after="33" w:line="228" w:lineRule="auto"/>
        <w:ind w:right="-10"/>
        <w:jc w:val="both"/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</w:pPr>
      <w:r w:rsidRPr="00306A57">
        <w:rPr>
          <w:rFonts w:ascii="Verdana" w:eastAsia="SimSun" w:hAnsi="Verdana" w:cs="Arial"/>
          <w:b/>
          <w:color w:val="000000"/>
          <w:sz w:val="20"/>
          <w:szCs w:val="20"/>
          <w:lang w:eastAsia="pl-PL"/>
        </w:rPr>
        <w:t xml:space="preserve"> * </w:t>
      </w:r>
      <w:r w:rsidRPr="00306A57">
        <w:rPr>
          <w:rFonts w:ascii="Verdana" w:eastAsia="SimSun" w:hAnsi="Verdana" w:cs="Arial"/>
          <w:bCs/>
          <w:color w:val="000000"/>
          <w:sz w:val="20"/>
          <w:szCs w:val="20"/>
          <w:lang w:eastAsia="pl-PL"/>
        </w:rPr>
        <w:t>(zaznaczyć odpowiedni)</w:t>
      </w:r>
    </w:p>
    <w:p w14:paraId="5A9DBAE0" w14:textId="77777777" w:rsidR="00707A44" w:rsidRPr="00306A57" w:rsidRDefault="00707A44" w:rsidP="00707A44">
      <w:pPr>
        <w:spacing w:line="276" w:lineRule="auto"/>
        <w:rPr>
          <w:rFonts w:ascii="Verdana" w:hAnsi="Verdana" w:cs="TrebuchetMS"/>
          <w:sz w:val="20"/>
          <w:szCs w:val="20"/>
        </w:rPr>
      </w:pPr>
    </w:p>
    <w:p w14:paraId="71706B63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2.</w:t>
      </w:r>
      <w:r w:rsidRPr="004F0927">
        <w:rPr>
          <w:rFonts w:ascii="Verdana" w:hAnsi="Verdana" w:cs="TrebuchetMS"/>
          <w:sz w:val="20"/>
          <w:szCs w:val="20"/>
        </w:rPr>
        <w:tab/>
        <w:t>Zapoznałem się ze Specyfikacją Warunków Zamówienia, nie wnoszę do niej zastrzeżeń oraz zdobyłem konieczne informacje do przygotowania oferty.</w:t>
      </w:r>
    </w:p>
    <w:p w14:paraId="00D49CE5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3.</w:t>
      </w:r>
      <w:r w:rsidRPr="004F0927">
        <w:rPr>
          <w:rFonts w:ascii="Verdana" w:hAnsi="Verdana" w:cs="TrebuchetMS"/>
          <w:sz w:val="20"/>
          <w:szCs w:val="20"/>
        </w:rPr>
        <w:tab/>
        <w:t>Oferuję termin realizacji przedmiotu Umowy zgodny z dokumentacją postępowania.</w:t>
      </w:r>
    </w:p>
    <w:p w14:paraId="7793AE44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4.</w:t>
      </w:r>
      <w:r w:rsidRPr="004F0927">
        <w:rPr>
          <w:rFonts w:ascii="Verdana" w:hAnsi="Verdana" w:cs="TrebuchetMS"/>
          <w:sz w:val="20"/>
          <w:szCs w:val="20"/>
        </w:rPr>
        <w:tab/>
        <w:t>Zawarta w Specyfikacji Warunków Zamówienia treść Projektowanych Postanowień Umowy na które składana jest oferta została przeze mnie zaakceptowana i zobowiązuję się w przypadku wyboru oferty do zawarcia umowy na wyżej wymienionych warunkach w miejscu i terminie wyznaczonym przez Zamawiającego.</w:t>
      </w:r>
    </w:p>
    <w:p w14:paraId="779165EE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5.</w:t>
      </w:r>
      <w:r w:rsidRPr="004F0927">
        <w:rPr>
          <w:rFonts w:ascii="Verdana" w:hAnsi="Verdana" w:cs="TrebuchetMS"/>
          <w:sz w:val="20"/>
          <w:szCs w:val="20"/>
        </w:rPr>
        <w:tab/>
        <w:t xml:space="preserve">Oświadczam, iż spełniam wszystkie warunki które są opisane w opisach przedmiotu zamówieniu. </w:t>
      </w:r>
    </w:p>
    <w:p w14:paraId="2000512D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6.</w:t>
      </w:r>
      <w:r w:rsidRPr="004F0927">
        <w:rPr>
          <w:rFonts w:ascii="Verdana" w:hAnsi="Verdana" w:cs="TrebuchetMS"/>
          <w:sz w:val="20"/>
          <w:szCs w:val="20"/>
        </w:rPr>
        <w:tab/>
        <w:t>Oświadczam, że w cenie oferty zostały uwzględnione wszystkie koszty wykonania zamówienia;</w:t>
      </w:r>
    </w:p>
    <w:p w14:paraId="4736EC9C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7.</w:t>
      </w:r>
      <w:r w:rsidRPr="004F0927">
        <w:rPr>
          <w:rFonts w:ascii="Verdana" w:hAnsi="Verdana" w:cs="TrebuchetMS"/>
          <w:sz w:val="20"/>
          <w:szCs w:val="20"/>
        </w:rPr>
        <w:tab/>
        <w:t>Oświadczam, że wyrażam zgodę na dokonywanie przez Zamawiającego płatności</w:t>
      </w:r>
      <w:r w:rsidRPr="004F0927">
        <w:rPr>
          <w:rFonts w:ascii="Verdana" w:hAnsi="Verdana" w:cs="TrebuchetMS"/>
          <w:sz w:val="20"/>
          <w:szCs w:val="20"/>
        </w:rPr>
        <w:br/>
        <w:t xml:space="preserve">w systemie podzielonej płatności tzw. </w:t>
      </w:r>
      <w:proofErr w:type="spellStart"/>
      <w:r w:rsidRPr="004F0927">
        <w:rPr>
          <w:rFonts w:ascii="Verdana" w:hAnsi="Verdana" w:cs="TrebuchetMS"/>
          <w:sz w:val="20"/>
          <w:szCs w:val="20"/>
        </w:rPr>
        <w:t>split</w:t>
      </w:r>
      <w:proofErr w:type="spellEnd"/>
      <w:r w:rsidRPr="004F0927">
        <w:rPr>
          <w:rFonts w:ascii="Verdana" w:hAnsi="Verdana" w:cs="TrebuchetMS"/>
          <w:sz w:val="20"/>
          <w:szCs w:val="20"/>
        </w:rPr>
        <w:t xml:space="preserve"> </w:t>
      </w:r>
      <w:proofErr w:type="spellStart"/>
      <w:r w:rsidRPr="004F0927">
        <w:rPr>
          <w:rFonts w:ascii="Verdana" w:hAnsi="Verdana" w:cs="TrebuchetMS"/>
          <w:sz w:val="20"/>
          <w:szCs w:val="20"/>
        </w:rPr>
        <w:t>payment</w:t>
      </w:r>
      <w:proofErr w:type="spellEnd"/>
      <w:r w:rsidRPr="004F0927">
        <w:rPr>
          <w:rFonts w:ascii="Verdana" w:hAnsi="Verdana" w:cs="TrebuchetMS"/>
          <w:sz w:val="20"/>
          <w:szCs w:val="20"/>
        </w:rPr>
        <w:t>.</w:t>
      </w:r>
    </w:p>
    <w:p w14:paraId="211FFE88" w14:textId="77777777" w:rsidR="00C341CF" w:rsidRPr="004F0927" w:rsidRDefault="00C341CF" w:rsidP="00C341CF">
      <w:pPr>
        <w:spacing w:line="276" w:lineRule="auto"/>
        <w:ind w:left="426" w:hanging="426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8.</w:t>
      </w:r>
      <w:r w:rsidRPr="004F0927">
        <w:rPr>
          <w:rFonts w:ascii="Verdana" w:hAnsi="Verdana" w:cs="TrebuchetMS"/>
          <w:sz w:val="20"/>
          <w:szCs w:val="20"/>
        </w:rPr>
        <w:tab/>
        <w:t>Znając treść art. 297 §1 Kodeksu Karnego „</w:t>
      </w:r>
      <w:r w:rsidRPr="004F0927">
        <w:rPr>
          <w:rFonts w:ascii="Verdana" w:hAnsi="Verdana" w:cs="TrebuchetMS"/>
          <w:i/>
          <w:iCs/>
          <w:sz w:val="20"/>
          <w:szCs w:val="20"/>
        </w:rPr>
        <w:t>Kto, w celu uzyskania dla siebie lub kogoś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5”</w:t>
      </w:r>
      <w:r w:rsidRPr="004F0927">
        <w:rPr>
          <w:rFonts w:ascii="Verdana" w:hAnsi="Verdana" w:cs="TrebuchetMS"/>
          <w:sz w:val="20"/>
          <w:szCs w:val="20"/>
        </w:rPr>
        <w:t>, oświadczam, że dane zawarte w ofercie, dokumentach i oświadczeniach są zgodne ze stanem faktycznym.</w:t>
      </w:r>
    </w:p>
    <w:p w14:paraId="6374636C" w14:textId="77777777" w:rsidR="00C341CF" w:rsidRPr="004F0927" w:rsidRDefault="00C341CF" w:rsidP="00C341CF">
      <w:pPr>
        <w:spacing w:line="276" w:lineRule="auto"/>
        <w:ind w:left="426" w:hanging="426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9.</w:t>
      </w:r>
      <w:r w:rsidRPr="004F0927">
        <w:rPr>
          <w:rFonts w:ascii="Verdana" w:hAnsi="Verdana" w:cs="TrebuchetMS"/>
          <w:sz w:val="20"/>
          <w:szCs w:val="20"/>
        </w:rPr>
        <w:tab/>
        <w:t>Przedmiot zamówienia wykonam z udziałem Podwykonawców (wypełnić, jeżeli dotyczy):</w:t>
      </w:r>
    </w:p>
    <w:p w14:paraId="03171309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w zakresie: ......................................Podwykonawca:..............................................</w:t>
      </w:r>
    </w:p>
    <w:p w14:paraId="2741E9DB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w zakresie: ......................................Podwykonawca:..............................................</w:t>
      </w:r>
    </w:p>
    <w:p w14:paraId="26B54922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w zakresie: ..................................... Podwykonawca:..............................................</w:t>
      </w:r>
    </w:p>
    <w:p w14:paraId="13C36E47" w14:textId="77777777" w:rsidR="00C341CF" w:rsidRPr="004F0927" w:rsidRDefault="00C341CF" w:rsidP="00C341CF">
      <w:pPr>
        <w:spacing w:line="276" w:lineRule="auto"/>
        <w:ind w:left="426" w:hanging="426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10.</w:t>
      </w:r>
      <w:r w:rsidRPr="004F0927">
        <w:rPr>
          <w:rFonts w:ascii="Verdana" w:hAnsi="Verdana" w:cs="TrebuchetMS"/>
          <w:sz w:val="20"/>
          <w:szCs w:val="20"/>
        </w:rPr>
        <w:tab/>
        <w:t>Wybór oferty prowadzić będzie do powstania u Zamawiającego obowiązku podatkowego w zakresie następujących towarów/usług: …………………………</w:t>
      </w:r>
    </w:p>
    <w:p w14:paraId="4B6A53DD" w14:textId="77777777" w:rsidR="00C341CF" w:rsidRPr="004F0927" w:rsidRDefault="00C341CF" w:rsidP="00C341CF">
      <w:pPr>
        <w:spacing w:line="276" w:lineRule="auto"/>
        <w:ind w:left="567" w:hanging="141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10.1 Wartość ww. towarów lub usług bez kwoty podatku wynosi: ……………</w:t>
      </w:r>
    </w:p>
    <w:p w14:paraId="4920165B" w14:textId="77777777" w:rsidR="00C341CF" w:rsidRPr="004F0927" w:rsidRDefault="00C341CF" w:rsidP="00C341CF">
      <w:pPr>
        <w:spacing w:line="276" w:lineRule="auto"/>
        <w:ind w:left="567" w:hanging="141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10.2 Stawka podatku od towarów i usług, która zgodnie z wiedzą Wykonawcy będzie </w:t>
      </w:r>
      <w:r w:rsidRPr="004F0927">
        <w:rPr>
          <w:rFonts w:ascii="Verdana" w:hAnsi="Verdana" w:cs="TrebuchetMS"/>
          <w:sz w:val="20"/>
          <w:szCs w:val="20"/>
        </w:rPr>
        <w:tab/>
        <w:t>miała zastosowanie: ……………………………………………………………</w:t>
      </w:r>
    </w:p>
    <w:p w14:paraId="6F068F6D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i/>
          <w:iCs/>
          <w:sz w:val="20"/>
          <w:szCs w:val="20"/>
        </w:rPr>
      </w:pPr>
      <w:r w:rsidRPr="004F0927">
        <w:rPr>
          <w:rFonts w:ascii="Verdana" w:hAnsi="Verdana" w:cs="TrebuchetMS"/>
          <w:i/>
          <w:iCs/>
          <w:sz w:val="20"/>
          <w:szCs w:val="20"/>
        </w:rPr>
        <w:t>Wypełnić o ile wybór oferty prowadziłby do powstania u Zamawiającego obowiązku podatkowego zgodnie z przepisami o podatku od towaru i usług w przeciwnym razie zostawić niewypełnione.</w:t>
      </w:r>
    </w:p>
    <w:p w14:paraId="69B937CA" w14:textId="77777777" w:rsidR="00C341CF" w:rsidRPr="004F0927" w:rsidRDefault="00C341CF" w:rsidP="00C341CF">
      <w:pPr>
        <w:spacing w:line="276" w:lineRule="auto"/>
        <w:ind w:left="426" w:hanging="426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11.</w:t>
      </w:r>
      <w:r w:rsidRPr="004F0927">
        <w:rPr>
          <w:rFonts w:ascii="Verdana" w:hAnsi="Verdana" w:cs="TrebuchetMS"/>
          <w:sz w:val="20"/>
          <w:szCs w:val="20"/>
        </w:rPr>
        <w:tab/>
        <w:t>OŚWIADCZENIE WYKONAWCY W ZAKRESIE WYPEŁNIENIA OBOWIĄZKÓW INFORMACYJNYCH PRZEWIDZIANYCH W ART. 13 LUB ART. LUB ART. 14 RODO *</w:t>
      </w:r>
    </w:p>
    <w:p w14:paraId="019E2F81" w14:textId="77777777" w:rsidR="00C341CF" w:rsidRPr="004F0927" w:rsidRDefault="00C341CF" w:rsidP="00C341CF">
      <w:pPr>
        <w:spacing w:line="240" w:lineRule="auto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11.1 Oświadczam, że wypełniłem obowiązki informacyjne przewidziane w art. 13 lub art. 14 RODO wobec osób fizycznych, od których dane osobowe bezpośrednio lub pośrednio pozyskałem w celu rozpatrzenia mojej oferty oraz zawarcia ewentualnej umowy, w związku z niniejszym postępowaniem.**</w:t>
      </w:r>
    </w:p>
    <w:p w14:paraId="2C9129A7" w14:textId="77777777" w:rsidR="00C341CF" w:rsidRPr="004F0927" w:rsidRDefault="00C341CF" w:rsidP="00C341CF">
      <w:pPr>
        <w:spacing w:line="240" w:lineRule="auto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 * rozporządzenie Parlamentu Europejskiego i Rady (UE) 2016/679 z dnia 27 kwietnia 2016r. w sprawie ochrony osób fizycznych w związku z przetwarzaniem danych osobowych i w sprawie swobodnego przepływu takich danych oraz uchylenia dyrektywy 95/46/WE, </w:t>
      </w:r>
    </w:p>
    <w:p w14:paraId="57F7B193" w14:textId="77777777" w:rsidR="00C341CF" w:rsidRPr="004F0927" w:rsidRDefault="00C341CF" w:rsidP="00C341CF">
      <w:pPr>
        <w:spacing w:line="240" w:lineRule="auto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54644BCD" w14:textId="77777777" w:rsidR="00C341CF" w:rsidRPr="004F0927" w:rsidRDefault="00C341CF" w:rsidP="00C341CF">
      <w:pPr>
        <w:spacing w:line="276" w:lineRule="auto"/>
        <w:jc w:val="both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11.2 Wykonawca oświadcza i zobowiązuje się do przestrzegania i stosowania się do przepisów Ustawy z dnia 10 maja 2018 o ochronie danych osobowych (Dz. U. 2019 poz. 1781 z późn.zm) oraz Rozporządzenia Parlamentu Europejskiego i Rady (UE) 2016/679 z dnia 27 kwietnia 2016r. w sprawie ochrony osób fizycznych w związku z przetwarzaniem danych osobowych swobodnego w sprawie swobodnego przepływu takich danych</w:t>
      </w:r>
    </w:p>
    <w:p w14:paraId="26BCCF24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>12. Załącznikami do niniejszej oferty są (wymienić wszystkie załączniki):</w:t>
      </w:r>
    </w:p>
    <w:p w14:paraId="34635F7C" w14:textId="77777777" w:rsidR="00C341CF" w:rsidRPr="004F0927" w:rsidRDefault="00C341CF" w:rsidP="00C341CF">
      <w:pPr>
        <w:spacing w:line="276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  nazwa dokumentu                                                                  </w:t>
      </w:r>
    </w:p>
    <w:p w14:paraId="6352F5DB" w14:textId="77777777" w:rsidR="00C341CF" w:rsidRPr="004F0927" w:rsidRDefault="00C341CF" w:rsidP="00C341CF">
      <w:pPr>
        <w:spacing w:line="240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·....................................................................................................          </w:t>
      </w:r>
    </w:p>
    <w:p w14:paraId="00AEBC49" w14:textId="77777777" w:rsidR="00C341CF" w:rsidRPr="004F0927" w:rsidRDefault="00C341CF" w:rsidP="00C341CF">
      <w:pPr>
        <w:spacing w:line="240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·....................................................................................................         </w:t>
      </w:r>
    </w:p>
    <w:p w14:paraId="4A79FB4F" w14:textId="77777777" w:rsidR="00C341CF" w:rsidRDefault="00C341CF" w:rsidP="00C341CF">
      <w:pPr>
        <w:spacing w:line="240" w:lineRule="auto"/>
        <w:rPr>
          <w:rFonts w:ascii="Verdana" w:hAnsi="Verdana" w:cs="TrebuchetMS"/>
          <w:sz w:val="20"/>
          <w:szCs w:val="20"/>
        </w:rPr>
      </w:pPr>
      <w:r w:rsidRPr="004F0927">
        <w:rPr>
          <w:rFonts w:ascii="Verdana" w:hAnsi="Verdana" w:cs="TrebuchetMS"/>
          <w:sz w:val="20"/>
          <w:szCs w:val="20"/>
        </w:rPr>
        <w:t xml:space="preserve">·.................................................................................................... </w:t>
      </w:r>
    </w:p>
    <w:p w14:paraId="0ED1E8BA" w14:textId="77777777" w:rsidR="00E52B63" w:rsidRDefault="00E52B63"/>
    <w:sectPr w:rsidR="00E5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6F00"/>
    <w:multiLevelType w:val="hybridMultilevel"/>
    <w:tmpl w:val="CCC05EDE"/>
    <w:lvl w:ilvl="0" w:tplc="2946D512">
      <w:start w:val="1"/>
      <w:numFmt w:val="decimal"/>
      <w:lvlText w:val="%1."/>
      <w:lvlJc w:val="left"/>
      <w:pPr>
        <w:ind w:left="792" w:hanging="432"/>
      </w:pPr>
      <w:rPr>
        <w:rFonts w:cs="Trebuchet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27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CB"/>
    <w:rsid w:val="001E3B83"/>
    <w:rsid w:val="00236238"/>
    <w:rsid w:val="00371FA9"/>
    <w:rsid w:val="00577E46"/>
    <w:rsid w:val="00707A44"/>
    <w:rsid w:val="007853E2"/>
    <w:rsid w:val="00AC1133"/>
    <w:rsid w:val="00C341CF"/>
    <w:rsid w:val="00CD755E"/>
    <w:rsid w:val="00D40C26"/>
    <w:rsid w:val="00D932CB"/>
    <w:rsid w:val="00E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47FC"/>
  <w15:chartTrackingRefBased/>
  <w15:docId w15:val="{B99EAC3A-7DDF-4481-8901-DBE8432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7E4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Malewska</dc:creator>
  <cp:keywords/>
  <dc:description/>
  <cp:lastModifiedBy>Joanna Malewska | Łukasiewicz - Instytut Ceramiki i Materiałów Budowlanych</cp:lastModifiedBy>
  <cp:revision>4</cp:revision>
  <dcterms:created xsi:type="dcterms:W3CDTF">2022-10-03T05:09:00Z</dcterms:created>
  <dcterms:modified xsi:type="dcterms:W3CDTF">2022-10-05T08:50:00Z</dcterms:modified>
</cp:coreProperties>
</file>